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108" w:type="dxa"/>
        <w:tblLook w:val="01E0"/>
      </w:tblPr>
      <w:tblGrid>
        <w:gridCol w:w="9104"/>
      </w:tblGrid>
      <w:tr w:rsidR="003C073E" w:rsidRPr="003C073E" w:rsidTr="003C073E">
        <w:trPr>
          <w:jc w:val="center"/>
        </w:trPr>
        <w:tc>
          <w:tcPr>
            <w:tcW w:w="9104" w:type="dxa"/>
            <w:hideMark/>
          </w:tcPr>
          <w:tbl>
            <w:tblPr>
              <w:tblW w:w="8789" w:type="dxa"/>
              <w:jc w:val="center"/>
              <w:tblLook w:val="01E0"/>
            </w:tblPr>
            <w:tblGrid>
              <w:gridCol w:w="2931"/>
              <w:gridCol w:w="2931"/>
              <w:gridCol w:w="2927"/>
            </w:tblGrid>
            <w:tr w:rsidR="003C073E" w:rsidRPr="003C073E">
              <w:trPr>
                <w:trHeight w:val="317"/>
                <w:jc w:val="center"/>
              </w:trPr>
              <w:tc>
                <w:tcPr>
                  <w:tcW w:w="2931" w:type="dxa"/>
                  <w:tcBorders>
                    <w:top w:val="nil"/>
                    <w:left w:val="nil"/>
                    <w:bottom w:val="single" w:sz="4" w:space="0" w:color="660066"/>
                    <w:right w:val="nil"/>
                  </w:tcBorders>
                  <w:vAlign w:val="center"/>
                  <w:hideMark/>
                </w:tcPr>
                <w:p w:rsidR="003C073E" w:rsidRPr="003C073E" w:rsidRDefault="003C073E" w:rsidP="003C073E">
                  <w:pPr>
                    <w:tabs>
                      <w:tab w:val="left" w:pos="567"/>
                      <w:tab w:val="center" w:pos="994"/>
                      <w:tab w:val="center" w:pos="3543"/>
                      <w:tab w:val="right" w:pos="6520"/>
                    </w:tabs>
                    <w:spacing w:after="0" w:line="240" w:lineRule="exact"/>
                    <w:rPr>
                      <w:rFonts w:ascii="Arial" w:eastAsia="Times New Roman" w:hAnsi="Arial" w:cs="Arial"/>
                      <w:b/>
                      <w:sz w:val="16"/>
                      <w:szCs w:val="16"/>
                      <w:lang w:eastAsia="tr-TR"/>
                    </w:rPr>
                  </w:pPr>
                  <w:r w:rsidRPr="003C073E"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  <w:t xml:space="preserve">3 Ekim </w:t>
                  </w:r>
                  <w:proofErr w:type="gramStart"/>
                  <w:r w:rsidRPr="003C073E"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  <w:t>2014  CUMA</w:t>
                  </w:r>
                  <w:proofErr w:type="gramEnd"/>
                </w:p>
              </w:tc>
              <w:tc>
                <w:tcPr>
                  <w:tcW w:w="2931" w:type="dxa"/>
                  <w:tcBorders>
                    <w:top w:val="nil"/>
                    <w:left w:val="nil"/>
                    <w:bottom w:val="single" w:sz="4" w:space="0" w:color="660066"/>
                    <w:right w:val="nil"/>
                  </w:tcBorders>
                  <w:vAlign w:val="center"/>
                  <w:hideMark/>
                </w:tcPr>
                <w:p w:rsidR="003C073E" w:rsidRPr="003C073E" w:rsidRDefault="003C073E" w:rsidP="003C073E">
                  <w:pPr>
                    <w:tabs>
                      <w:tab w:val="left" w:pos="567"/>
                      <w:tab w:val="center" w:pos="994"/>
                      <w:tab w:val="center" w:pos="3543"/>
                      <w:tab w:val="right" w:pos="6520"/>
                    </w:tabs>
                    <w:spacing w:after="0" w:line="240" w:lineRule="exact"/>
                    <w:jc w:val="center"/>
                    <w:rPr>
                      <w:rFonts w:ascii="Palatino Linotype" w:eastAsia="Times New Roman" w:hAnsi="Palatino Linotype" w:cs="Times New Roman"/>
                      <w:b/>
                      <w:color w:val="800080"/>
                      <w:sz w:val="24"/>
                      <w:szCs w:val="24"/>
                      <w:lang w:eastAsia="tr-TR"/>
                    </w:rPr>
                  </w:pPr>
                  <w:r w:rsidRPr="003C073E">
                    <w:rPr>
                      <w:rFonts w:ascii="Palatino Linotype" w:eastAsia="Times New Roman" w:hAnsi="Palatino Linotype" w:cs="Times New Roman"/>
                      <w:b/>
                      <w:color w:val="800080"/>
                      <w:sz w:val="24"/>
                      <w:szCs w:val="24"/>
                      <w:lang w:eastAsia="tr-TR"/>
                    </w:rPr>
                    <w:t>Resmî Gazete</w:t>
                  </w:r>
                </w:p>
              </w:tc>
              <w:tc>
                <w:tcPr>
                  <w:tcW w:w="2927" w:type="dxa"/>
                  <w:tcBorders>
                    <w:top w:val="nil"/>
                    <w:left w:val="nil"/>
                    <w:bottom w:val="single" w:sz="4" w:space="0" w:color="660066"/>
                    <w:right w:val="nil"/>
                  </w:tcBorders>
                  <w:vAlign w:val="center"/>
                  <w:hideMark/>
                </w:tcPr>
                <w:p w:rsidR="003C073E" w:rsidRPr="003C073E" w:rsidRDefault="003C073E" w:rsidP="003C073E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</w:pPr>
                  <w:proofErr w:type="gramStart"/>
                  <w:r w:rsidRPr="003C073E"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  <w:t>Sayı : 29138</w:t>
                  </w:r>
                  <w:proofErr w:type="gramEnd"/>
                </w:p>
              </w:tc>
            </w:tr>
            <w:tr w:rsidR="003C073E" w:rsidRPr="003C073E">
              <w:trPr>
                <w:trHeight w:val="480"/>
                <w:jc w:val="center"/>
              </w:trPr>
              <w:tc>
                <w:tcPr>
                  <w:tcW w:w="8789" w:type="dxa"/>
                  <w:gridSpan w:val="3"/>
                  <w:vAlign w:val="center"/>
                  <w:hideMark/>
                </w:tcPr>
                <w:p w:rsidR="003C073E" w:rsidRPr="003C073E" w:rsidRDefault="003C073E" w:rsidP="003C073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000080"/>
                      <w:sz w:val="18"/>
                      <w:szCs w:val="18"/>
                      <w:lang w:eastAsia="tr-TR"/>
                    </w:rPr>
                  </w:pPr>
                  <w:r w:rsidRPr="003C073E">
                    <w:rPr>
                      <w:rFonts w:ascii="Arial" w:eastAsia="Times New Roman" w:hAnsi="Arial" w:cs="Arial"/>
                      <w:b/>
                      <w:color w:val="000080"/>
                      <w:sz w:val="18"/>
                      <w:szCs w:val="18"/>
                      <w:lang w:eastAsia="tr-TR"/>
                    </w:rPr>
                    <w:t>YÖNETMELİK</w:t>
                  </w:r>
                </w:p>
              </w:tc>
            </w:tr>
            <w:tr w:rsidR="003C073E" w:rsidRPr="003C073E">
              <w:trPr>
                <w:trHeight w:val="480"/>
                <w:jc w:val="center"/>
              </w:trPr>
              <w:tc>
                <w:tcPr>
                  <w:tcW w:w="8789" w:type="dxa"/>
                  <w:gridSpan w:val="3"/>
                  <w:vAlign w:val="center"/>
                </w:tcPr>
                <w:p w:rsidR="003C073E" w:rsidRPr="003C073E" w:rsidRDefault="003C073E" w:rsidP="003C073E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rPr>
                      <w:rFonts w:ascii="Times New Roman" w:eastAsia="ヒラギノ明朝 Pro W3" w:hAnsi="Times" w:cs="Times New Roman"/>
                      <w:sz w:val="18"/>
                      <w:szCs w:val="18"/>
                      <w:u w:val="single"/>
                    </w:rPr>
                  </w:pP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  <w:u w:val="single"/>
                    </w:rPr>
                    <w:t>Bankac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  <w:u w:val="single"/>
                    </w:rPr>
                    <w:t>ı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  <w:u w:val="single"/>
                    </w:rPr>
                    <w:t>l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  <w:u w:val="single"/>
                    </w:rPr>
                    <w:t>ı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  <w:u w:val="single"/>
                    </w:rPr>
                    <w:t>k D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  <w:u w:val="single"/>
                    </w:rPr>
                    <w:t>ü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  <w:u w:val="single"/>
                    </w:rPr>
                    <w:t>zenleme ve Denetleme Kurumundan:</w:t>
                  </w:r>
                </w:p>
                <w:p w:rsidR="003C073E" w:rsidRPr="003C073E" w:rsidRDefault="003C073E" w:rsidP="003C073E">
                  <w:pPr>
                    <w:spacing w:before="56" w:after="0" w:line="240" w:lineRule="exact"/>
                    <w:jc w:val="center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3C073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F</w:t>
                  </w:r>
                  <w:r w:rsidRPr="003C073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İ</w:t>
                  </w:r>
                  <w:r w:rsidRPr="003C073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NANSAL T</w:t>
                  </w:r>
                  <w:r w:rsidRPr="003C073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Ü</w:t>
                  </w:r>
                  <w:r w:rsidRPr="003C073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KET</w:t>
                  </w:r>
                  <w:r w:rsidRPr="003C073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İ</w:t>
                  </w:r>
                  <w:r w:rsidRPr="003C073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C</w:t>
                  </w:r>
                  <w:r w:rsidRPr="003C073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İ</w:t>
                  </w:r>
                  <w:r w:rsidRPr="003C073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LERDEN ALINACAK </w:t>
                  </w:r>
                  <w:r w:rsidRPr="003C073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Ü</w:t>
                  </w:r>
                  <w:r w:rsidRPr="003C073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CRETLERE </w:t>
                  </w:r>
                  <w:r w:rsidRPr="003C073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İ</w:t>
                  </w:r>
                  <w:r w:rsidRPr="003C073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L</w:t>
                  </w:r>
                  <w:r w:rsidRPr="003C073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İŞ</w:t>
                  </w:r>
                  <w:r w:rsidRPr="003C073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K</w:t>
                  </w:r>
                  <w:r w:rsidRPr="003C073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İ</w:t>
                  </w:r>
                  <w:r w:rsidRPr="003C073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N US</w:t>
                  </w:r>
                  <w:r w:rsidRPr="003C073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Û</w:t>
                  </w:r>
                  <w:r w:rsidRPr="003C073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L</w:t>
                  </w:r>
                </w:p>
                <w:p w:rsidR="003C073E" w:rsidRPr="003C073E" w:rsidRDefault="003C073E" w:rsidP="003C073E">
                  <w:pPr>
                    <w:spacing w:after="170" w:line="240" w:lineRule="exact"/>
                    <w:jc w:val="center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3C073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VE ESASLAR HAKKINDA Y</w:t>
                  </w:r>
                  <w:r w:rsidRPr="003C073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Ö</w:t>
                  </w:r>
                  <w:r w:rsidRPr="003C073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NETMEL</w:t>
                  </w:r>
                  <w:r w:rsidRPr="003C073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İ</w:t>
                  </w:r>
                  <w:r w:rsidRPr="003C073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K</w:t>
                  </w:r>
                </w:p>
                <w:p w:rsidR="003C073E" w:rsidRPr="003C073E" w:rsidRDefault="003C073E" w:rsidP="003C073E">
                  <w:pPr>
                    <w:spacing w:after="0" w:line="240" w:lineRule="exact"/>
                    <w:jc w:val="center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3C073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B</w:t>
                  </w:r>
                  <w:r w:rsidRPr="003C073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İ</w:t>
                  </w:r>
                  <w:r w:rsidRPr="003C073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R</w:t>
                  </w:r>
                  <w:r w:rsidRPr="003C073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İ</w:t>
                  </w:r>
                  <w:r w:rsidRPr="003C073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NC</w:t>
                  </w:r>
                  <w:r w:rsidRPr="003C073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İ</w:t>
                  </w:r>
                  <w:r w:rsidRPr="003C073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B</w:t>
                  </w:r>
                  <w:r w:rsidRPr="003C073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Ö</w:t>
                  </w:r>
                  <w:r w:rsidRPr="003C073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L</w:t>
                  </w:r>
                  <w:r w:rsidRPr="003C073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Ü</w:t>
                  </w:r>
                  <w:r w:rsidRPr="003C073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M</w:t>
                  </w:r>
                </w:p>
                <w:p w:rsidR="003C073E" w:rsidRPr="003C073E" w:rsidRDefault="003C073E" w:rsidP="003C073E">
                  <w:pPr>
                    <w:spacing w:after="0" w:line="240" w:lineRule="exact"/>
                    <w:jc w:val="center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3C073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Ama</w:t>
                  </w:r>
                  <w:r w:rsidRPr="003C073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ç</w:t>
                  </w:r>
                  <w:r w:rsidRPr="003C073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, Kapsam, Dayanak ve Tan</w:t>
                  </w:r>
                  <w:r w:rsidRPr="003C073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ı</w:t>
                  </w:r>
                  <w:r w:rsidRPr="003C073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mlar</w:t>
                  </w:r>
                </w:p>
                <w:p w:rsidR="003C073E" w:rsidRPr="003C073E" w:rsidRDefault="003C073E" w:rsidP="003C073E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3C073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Ama</w:t>
                  </w:r>
                  <w:r w:rsidRPr="003C073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ç</w:t>
                  </w:r>
                </w:p>
                <w:p w:rsidR="003C073E" w:rsidRPr="003C073E" w:rsidRDefault="003C073E" w:rsidP="003C073E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3C073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1 </w:t>
                  </w:r>
                  <w:r w:rsidRPr="003C073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–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Bu Y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netmeli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 amac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kurulu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 taraf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finansal t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keticilere sunulan 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veya hizmetlere ili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kin olarak faiz veya k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â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 pay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d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ışı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al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nacak her t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cret, komisyon ve masraf t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rleri ile bunlara ili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kin </w:t>
                  </w:r>
                  <w:proofErr w:type="spellStart"/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us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û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proofErr w:type="spellEnd"/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esaslar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belirlemektir.</w:t>
                  </w:r>
                </w:p>
                <w:p w:rsidR="003C073E" w:rsidRPr="003C073E" w:rsidRDefault="003C073E" w:rsidP="003C073E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3C073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Kapsam</w:t>
                  </w:r>
                </w:p>
                <w:p w:rsidR="003C073E" w:rsidRPr="003C073E" w:rsidRDefault="003C073E" w:rsidP="003C073E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3C073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2 </w:t>
                  </w:r>
                  <w:r w:rsidRPr="003C073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–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Bu Y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netmelik bankalar, t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ketici kredisi veren finansal kurulu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lar ve kart 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çı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karan kurulu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 ile bu kurulu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 taraf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finansal t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keticiye sunulan 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 veya hizmetleri kapsar. 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İ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lgili mevzuat 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evesinde finansal t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keticilerin menkul k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ymet ve sigortac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i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lemleri ile 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ek, senet ve teminat mektubu i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lemleri kar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şı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ığı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kurulu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 talep edebilecekleri 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cretler i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bu Y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netmelik kapsam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de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ildir.</w:t>
                  </w:r>
                </w:p>
                <w:p w:rsidR="003C073E" w:rsidRPr="003C073E" w:rsidRDefault="003C073E" w:rsidP="003C073E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3C073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Dayanak</w:t>
                  </w:r>
                </w:p>
                <w:p w:rsidR="003C073E" w:rsidRPr="003C073E" w:rsidRDefault="003C073E" w:rsidP="003C073E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3C073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3 </w:t>
                  </w:r>
                  <w:r w:rsidRPr="003C073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–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Bu Y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netmelik, </w:t>
                  </w:r>
                  <w:proofErr w:type="gramStart"/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7/11/2013</w:t>
                  </w:r>
                  <w:proofErr w:type="gramEnd"/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tarihli ve 6502 say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keticinin Korunmas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Hakk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nda Kanunun 4 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maddesinin 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üçü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f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kras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dayan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larak haz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rlanm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ış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</w:p>
                <w:p w:rsidR="003C073E" w:rsidRPr="003C073E" w:rsidRDefault="003C073E" w:rsidP="003C073E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3C073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Tan</w:t>
                  </w:r>
                  <w:r w:rsidRPr="003C073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ı</w:t>
                  </w:r>
                  <w:r w:rsidRPr="003C073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mlar</w:t>
                  </w:r>
                </w:p>
                <w:p w:rsidR="003C073E" w:rsidRPr="003C073E" w:rsidRDefault="003C073E" w:rsidP="003C073E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3C073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4 </w:t>
                  </w:r>
                  <w:r w:rsidRPr="003C073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–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Bu Y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netmeli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 uygulanmas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nda;</w:t>
                  </w:r>
                </w:p>
                <w:p w:rsidR="003C073E" w:rsidRPr="003C073E" w:rsidRDefault="003C073E" w:rsidP="003C073E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a) ATM: Otomatik para 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ekme i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leminin yan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s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ra di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 bankac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i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lemlerinin tamam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veya bir b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ger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ekle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tirilmesine imk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â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veren elektronik i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lem cihazlar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</w:t>
                  </w:r>
                </w:p>
                <w:p w:rsidR="003C073E" w:rsidRPr="003C073E" w:rsidRDefault="003C073E" w:rsidP="003C073E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b) Bakanl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k: G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mr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ve Ticaret Bakanl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ığı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</w:t>
                  </w:r>
                </w:p>
                <w:p w:rsidR="003C073E" w:rsidRPr="003C073E" w:rsidRDefault="003C073E" w:rsidP="003C073E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c) Banka: </w:t>
                  </w:r>
                  <w:proofErr w:type="gramStart"/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19/10/2005</w:t>
                  </w:r>
                  <w:proofErr w:type="gramEnd"/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tarihli ve 5411 say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Bankac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k Kanununun 3 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maddesinde tan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mlanan bankalar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</w:t>
                  </w:r>
                </w:p>
                <w:p w:rsidR="003C073E" w:rsidRPr="003C073E" w:rsidRDefault="003C073E" w:rsidP="003C073E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) Birlikler: T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rkiye Bankalar Birli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i, T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rkiye Kat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 Bankalar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Birli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i ve Finansal Kiralama, </w:t>
                  </w:r>
                  <w:proofErr w:type="spellStart"/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Faktoring</w:t>
                  </w:r>
                  <w:proofErr w:type="spellEnd"/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Finansman 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irketleri Birli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ini,</w:t>
                  </w:r>
                </w:p>
                <w:p w:rsidR="003C073E" w:rsidRPr="003C073E" w:rsidRDefault="003C073E" w:rsidP="003C073E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d) Finansal t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ketici: Kanunun 3 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maddesinde tan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mlanan t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keticilerden kurulu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larca kendisine 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veya hizmet sunulan t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keticiyi,</w:t>
                  </w:r>
                </w:p>
                <w:p w:rsidR="003C073E" w:rsidRPr="003C073E" w:rsidRDefault="003C073E" w:rsidP="003C073E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e) Hesap: Finansal t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keticinin vadeli, vadesiz mevduat hesab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ile kat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lma ve 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zel cari hesab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</w:t>
                  </w:r>
                </w:p>
                <w:p w:rsidR="003C073E" w:rsidRPr="003C073E" w:rsidRDefault="003C073E" w:rsidP="003C073E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f) Kal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veri saklay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: Kanunun 3 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maddesinde tan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mlanan kal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veri saklay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</w:t>
                  </w:r>
                </w:p>
                <w:p w:rsidR="003C073E" w:rsidRPr="003C073E" w:rsidRDefault="003C073E" w:rsidP="003C073E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g) Kanun: </w:t>
                  </w:r>
                  <w:proofErr w:type="gramStart"/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7/11/2013</w:t>
                  </w:r>
                  <w:proofErr w:type="gramEnd"/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tarihli ve 6502 say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keticinin Korunmas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Hakk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Kanunu,</w:t>
                  </w:r>
                </w:p>
                <w:p w:rsidR="003C073E" w:rsidRPr="003C073E" w:rsidRDefault="003C073E" w:rsidP="003C073E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) Kart 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çı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karan kurulu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: </w:t>
                  </w:r>
                  <w:proofErr w:type="gramStart"/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23/2/2006</w:t>
                  </w:r>
                  <w:proofErr w:type="gramEnd"/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tarihli ve 5464 say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Banka Kartlar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Kredi Kartlar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Kanununun 3 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maddesinde tan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mlanan kart 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çı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karan kurulu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</w:t>
                  </w:r>
                </w:p>
                <w:p w:rsidR="003C073E" w:rsidRPr="003C073E" w:rsidRDefault="003C073E" w:rsidP="003C073E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h) Kurul: Bankac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D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zenleme ve Denetleme Kurulunu,</w:t>
                  </w:r>
                </w:p>
                <w:p w:rsidR="003C073E" w:rsidRPr="003C073E" w:rsidRDefault="003C073E" w:rsidP="003C073E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) Kurulu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lar: Bankalar, t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ketici kredisi veren finansal kurulu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lar ve kart 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çı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karan kurulu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</w:t>
                  </w:r>
                </w:p>
                <w:p w:rsidR="003C073E" w:rsidRPr="003C073E" w:rsidRDefault="003C073E" w:rsidP="003C073E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i) Kurum: Bankac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D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zenleme ve Denetleme Kurumunu,</w:t>
                  </w:r>
                </w:p>
                <w:p w:rsidR="003C073E" w:rsidRPr="003C073E" w:rsidRDefault="003C073E" w:rsidP="003C073E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j) Onay: Yaz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olarak, kal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veri saklay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yoluyla veya kayd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tutulan telefon kullan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larak veya Kurumca uygun g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lecek y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ntemlerden herhangi biri ile ula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lan 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nerinin finansal t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ketici taraf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a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çı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 kabul edilmesini ya da finansal t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ketici taraf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ula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lan 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nerinin kurulu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 taraf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kabul edilmesini,</w:t>
                  </w:r>
                </w:p>
                <w:p w:rsidR="003C073E" w:rsidRPr="003C073E" w:rsidRDefault="003C073E" w:rsidP="003C073E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k) 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cret: Finansal t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keticiden faiz, k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â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 pay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vergi, fon ve benzeri yasal giderler d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ışı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nda talep edilen 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cret, komisyon, masraf ve benzeri adlar alt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ndaki her t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parasal tutar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</w:t>
                  </w:r>
                </w:p>
                <w:p w:rsidR="003C073E" w:rsidRPr="003C073E" w:rsidRDefault="003C073E" w:rsidP="003C073E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proofErr w:type="gramStart"/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ifade</w:t>
                  </w:r>
                  <w:proofErr w:type="gramEnd"/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eder.</w:t>
                  </w:r>
                </w:p>
                <w:p w:rsidR="003C073E" w:rsidRPr="003C073E" w:rsidRDefault="003C073E" w:rsidP="003C073E">
                  <w:pPr>
                    <w:spacing w:after="0" w:line="240" w:lineRule="exact"/>
                    <w:jc w:val="center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3C073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İ</w:t>
                  </w:r>
                  <w:r w:rsidRPr="003C073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K</w:t>
                  </w:r>
                  <w:r w:rsidRPr="003C073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İ</w:t>
                  </w:r>
                  <w:r w:rsidRPr="003C073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NC</w:t>
                  </w:r>
                  <w:r w:rsidRPr="003C073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İ</w:t>
                  </w:r>
                  <w:r w:rsidRPr="003C073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B</w:t>
                  </w:r>
                  <w:r w:rsidRPr="003C073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Ö</w:t>
                  </w:r>
                  <w:r w:rsidRPr="003C073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L</w:t>
                  </w:r>
                  <w:r w:rsidRPr="003C073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Ü</w:t>
                  </w:r>
                  <w:r w:rsidRPr="003C073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M</w:t>
                  </w:r>
                </w:p>
                <w:p w:rsidR="003C073E" w:rsidRPr="003C073E" w:rsidRDefault="003C073E" w:rsidP="003C073E">
                  <w:pPr>
                    <w:spacing w:after="0" w:line="240" w:lineRule="exact"/>
                    <w:jc w:val="center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3C073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S</w:t>
                  </w:r>
                  <w:r w:rsidRPr="003C073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ö</w:t>
                  </w:r>
                  <w:r w:rsidRPr="003C073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zle</w:t>
                  </w:r>
                  <w:r w:rsidRPr="003C073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ş</w:t>
                  </w:r>
                  <w:r w:rsidRPr="003C073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me Esaslar</w:t>
                  </w:r>
                  <w:r w:rsidRPr="003C073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ı</w:t>
                  </w:r>
                  <w:r w:rsidRPr="003C073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, </w:t>
                  </w:r>
                  <w:r w:rsidRPr="003C073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Ü</w:t>
                  </w:r>
                  <w:r w:rsidRPr="003C073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r</w:t>
                  </w:r>
                  <w:r w:rsidRPr="003C073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ü</w:t>
                  </w:r>
                  <w:r w:rsidRPr="003C073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n veya Hizmetlerin S</w:t>
                  </w:r>
                  <w:r w:rsidRPr="003C073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ı</w:t>
                  </w:r>
                  <w:r w:rsidRPr="003C073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n</w:t>
                  </w:r>
                  <w:r w:rsidRPr="003C073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ı</w:t>
                  </w:r>
                  <w:r w:rsidRPr="003C073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fland</w:t>
                  </w:r>
                  <w:r w:rsidRPr="003C073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ı</w:t>
                  </w:r>
                  <w:r w:rsidRPr="003C073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r</w:t>
                  </w:r>
                  <w:r w:rsidRPr="003C073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ı</w:t>
                  </w:r>
                  <w:r w:rsidRPr="003C073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lmas</w:t>
                  </w:r>
                  <w:r w:rsidRPr="003C073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ı</w:t>
                  </w:r>
                </w:p>
                <w:p w:rsidR="003C073E" w:rsidRPr="003C073E" w:rsidRDefault="003C073E" w:rsidP="003C073E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3C073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S</w:t>
                  </w:r>
                  <w:r w:rsidRPr="003C073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ö</w:t>
                  </w:r>
                  <w:r w:rsidRPr="003C073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zle</w:t>
                  </w:r>
                  <w:r w:rsidRPr="003C073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ş</w:t>
                  </w:r>
                  <w:r w:rsidRPr="003C073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me esaslar</w:t>
                  </w:r>
                  <w:r w:rsidRPr="003C073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ı</w:t>
                  </w:r>
                </w:p>
                <w:p w:rsidR="003C073E" w:rsidRPr="003C073E" w:rsidRDefault="003C073E" w:rsidP="003C073E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3C073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5 </w:t>
                  </w:r>
                  <w:r w:rsidRPr="003C073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–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Kurulu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 ile finansal t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keticiler aras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d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zenlenen s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zle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meler ve yap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lan bilgilendirmeler en az on iki punto b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kl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üğü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nde, anla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şı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labilir bir dilde, a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çı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k, sade ve okunabilir bir 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ekilde d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zenlenir ve bunlar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bir n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shas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âğı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t 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zerinde veya kal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veri saklay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vas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tas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yla finansal t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keticiye verilir.</w:t>
                  </w:r>
                </w:p>
                <w:p w:rsidR="003C073E" w:rsidRPr="003C073E" w:rsidRDefault="003C073E" w:rsidP="003C073E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(2) K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âğı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t 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zerinde d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zenlenecek s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zle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melerde, 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“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zle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menin bir n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shas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elden ald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m.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”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eklindeki ibarenin finansal t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ketici taraf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yaz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lmas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sa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lanmas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zorunludur.</w:t>
                  </w:r>
                </w:p>
                <w:p w:rsidR="003C073E" w:rsidRPr="003C073E" w:rsidRDefault="003C073E" w:rsidP="003C073E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(3) S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zle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meler kapsam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nda 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cret al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nabilecek her bir 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veya hizmet i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 finansal t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keticinin onay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al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nmas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zorunludur. Kurulu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 taraf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finansal t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keticinin onay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al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ığı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ispat edilemedi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takdirde, onay al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nmam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ış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say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</w:p>
                <w:p w:rsidR="003C073E" w:rsidRPr="003C073E" w:rsidRDefault="003C073E" w:rsidP="003C073E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proofErr w:type="gramStart"/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(4) Finansal t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keticiler ile yap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lacak s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zle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meler kapsam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nda sunulacak 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 veya hizmetlerin 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cret tarifesini ve bilgi verilmesi gereken di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 hususlar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g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stermek 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zere s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zle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meye ili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kin her bir 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 veya hizmetin asgari olarak; 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lastRenderedPageBreak/>
                    <w:t>ad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ya da tan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vadesi ya da s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resi, tahsil edilecek faiz, k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â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 pay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veya 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cret kalemleri ile bunlar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tahsil y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ntemi, ge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erli oldu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u s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re, ge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erlilik s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resi sonunda yap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lacak de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ikli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 tutar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oran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ya da de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ikli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 hangi esasa g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 yap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laca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ğı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hususlar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erecek 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ekilde bilgilendirme formu haz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rlanmas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zorunludur. </w:t>
                  </w:r>
                  <w:proofErr w:type="gramEnd"/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Bilgilendirme formu s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zle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menin ayr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lmaz bir par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as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 S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zle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menin yaz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olarak kurulmas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durumunda bu formun taraflarca imzalanm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ış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bir n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shas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finansal t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keticiye verilmesi zorunludur. Kal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veri saklay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telefon arac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ığı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yla kurulan s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zle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melerde finansal t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ketici kullan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lan araca uygun 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ekilde bilgilendirilir. 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İ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spat y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kurulu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lara aittir.</w:t>
                  </w:r>
                </w:p>
                <w:p w:rsidR="003C073E" w:rsidRPr="003C073E" w:rsidRDefault="003C073E" w:rsidP="003C073E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(5) Kurulu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 taraf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ndan sunulan 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veya hizmetlere ili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kin sigorta s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zle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melerinin, 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veya hizmetlere ili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kin s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zle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melerden ayr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olarak d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zenlenmesi zorunludur.</w:t>
                  </w:r>
                </w:p>
                <w:p w:rsidR="003C073E" w:rsidRPr="003C073E" w:rsidRDefault="003C073E" w:rsidP="003C073E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3C073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Ü</w:t>
                  </w:r>
                  <w:r w:rsidRPr="003C073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cretlerin s</w:t>
                  </w:r>
                  <w:r w:rsidRPr="003C073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ı</w:t>
                  </w:r>
                  <w:r w:rsidRPr="003C073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n</w:t>
                  </w:r>
                  <w:r w:rsidRPr="003C073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ı</w:t>
                  </w:r>
                  <w:r w:rsidRPr="003C073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fland</w:t>
                  </w:r>
                  <w:r w:rsidRPr="003C073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ı</w:t>
                  </w:r>
                  <w:r w:rsidRPr="003C073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r</w:t>
                  </w:r>
                  <w:r w:rsidRPr="003C073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ı</w:t>
                  </w:r>
                  <w:r w:rsidRPr="003C073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lmas</w:t>
                  </w:r>
                  <w:r w:rsidRPr="003C073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ı</w:t>
                  </w:r>
                </w:p>
                <w:p w:rsidR="003C073E" w:rsidRPr="003C073E" w:rsidRDefault="003C073E" w:rsidP="003C073E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3C073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6 </w:t>
                  </w:r>
                  <w:r w:rsidRPr="003C073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–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Kurulu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 taraf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ndan 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cretlendirilebilecek olan 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veya hizmetler Ek-1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’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de s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fland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lm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ış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 Bu s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fland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rman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i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lemlerin finansal niteliklerine g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 ayr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Kurumun uygun g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üşü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al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narak Birlikler taraf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yap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 Bu Y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netmelik ve ekinde yer alanlar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d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ışı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nda herhangi bir 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veya hizmet i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in 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cret al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namaz.</w:t>
                  </w:r>
                </w:p>
                <w:p w:rsidR="003C073E" w:rsidRPr="003C073E" w:rsidRDefault="003C073E" w:rsidP="003C073E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(2) Bu s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fland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rmada yer almayan, yeni bir 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 veya hizmet grubunun belirlenmesi veya yeni bir 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cret kaleminin olu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turulabilmesi i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 ilgili kurulu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taraf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Kuruldan izin al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nmas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zorunludur. Kurul gerekli g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rd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üğü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hallerde Ek-1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’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deki listeyi de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tirmeye yetkilidir. Ek-1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’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deki listenin Kurul taraf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de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tirilmesi durumunda, kurulu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 de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ikli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 yap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ld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ığı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tarihi takip eden ay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sonuna kadar yeni s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fland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rmaya intibak etmekle y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</w:p>
                <w:p w:rsidR="003C073E" w:rsidRPr="003C073E" w:rsidRDefault="003C073E" w:rsidP="003C073E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3C073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Ü</w:t>
                  </w:r>
                  <w:r w:rsidRPr="003C073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cretlerin de</w:t>
                  </w:r>
                  <w:r w:rsidRPr="003C073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ğ</w:t>
                  </w:r>
                  <w:r w:rsidRPr="003C073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i</w:t>
                  </w:r>
                  <w:r w:rsidRPr="003C073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ş</w:t>
                  </w:r>
                  <w:r w:rsidRPr="003C073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tirilmesi</w:t>
                  </w:r>
                </w:p>
                <w:p w:rsidR="003C073E" w:rsidRPr="003C073E" w:rsidRDefault="003C073E" w:rsidP="003C073E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proofErr w:type="gramStart"/>
                  <w:r w:rsidRPr="003C073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7 </w:t>
                  </w:r>
                  <w:r w:rsidRPr="003C073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–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Bir takvim y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inde 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cretlerde, T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rkiye 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İ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statistik Kurumunca bir 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nceki y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lsonu itibariyle a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çı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klanan y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ll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t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ketici fiyatlar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endeksi art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ış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oran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1,2 kat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zerinde art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ış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yap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labilmesi i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 finansal t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keticiden onay al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nmas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bunun alt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art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ış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ng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ren de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ikliklerin ise finansal t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keticiye en az otuz g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 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nce yaz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olarak veya kal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veri saklay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yoluyla veya kayd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tutulan telefon vas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tas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yla bildirilmesi zorunludur. </w:t>
                  </w:r>
                  <w:proofErr w:type="gramEnd"/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Bu bildirim 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zerine finansal t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keticinin kendisine bildirim yap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ld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ığı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tarihten itibaren </w:t>
                  </w:r>
                  <w:proofErr w:type="spellStart"/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onbe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proofErr w:type="spellEnd"/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g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sonras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na kadar 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veya hizmetin kullan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vazge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me hakk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vard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 Bu hakk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kullan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lmas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h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â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linde uygulanacak 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cret art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ışı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y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üğ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 girdi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i tarihten itibaren ilave 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cret al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namaz. Kurulu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lar, vazge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me hakk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kullanan finansal t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keticiye uyu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mazl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k konusu 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veya hizmeti vermeyi durdurabilir. Finansal t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keticinin 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kullanmaya veya hizmeti almaya devam etmesi h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â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linde, de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ikli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 kabul edildi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varsay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</w:p>
                <w:p w:rsidR="003C073E" w:rsidRPr="003C073E" w:rsidRDefault="003C073E" w:rsidP="003C073E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(2) Kurulu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 taraf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s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reklilik arz etmeyen para transferleri, fatura tahsil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â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gibi anl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i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lem ve hizmetlerden 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cret tahsil edilmeden 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nce, i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lemin ger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ekle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tirildi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alan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yap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na uygun bir 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ekilde finansal t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keticinin onay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al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nmas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h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â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linde yukar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da belirtilen bildirim ve onay alma y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kleri uygulanmaz.</w:t>
                  </w:r>
                </w:p>
                <w:p w:rsidR="003C073E" w:rsidRPr="003C073E" w:rsidRDefault="003C073E" w:rsidP="003C073E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3C073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Ü</w:t>
                  </w:r>
                  <w:r w:rsidRPr="003C073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cretlerin iadesi</w:t>
                  </w:r>
                </w:p>
                <w:p w:rsidR="003C073E" w:rsidRPr="003C073E" w:rsidRDefault="003C073E" w:rsidP="003C073E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3C073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8 </w:t>
                  </w:r>
                  <w:r w:rsidRPr="003C073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–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Tahsil edilen 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cretlerin, kurulu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karar birimleri veya adli, idari ve yetkili di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 makamlar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kararlar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neticesinde finansal t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keticiye iadesinin gerekmesi h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â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linde, iadesi gereken tutar ve tahsil y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ntemi hakk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kal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veri saklay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yoluyla veya kayd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tutulan telefon ile finansal t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keticiye bilgilendirme yap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 Kurulu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 iadesine karar verilen tutar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finansal t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keticinin bildirece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i hesaba 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cretsiz 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ekilde g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nderilmesine veya finansal t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keticinin talebine istinaden nakden 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denmesine imk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â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sa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layacak sistemi kurmakla y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</w:p>
                <w:p w:rsidR="003C073E" w:rsidRPr="003C073E" w:rsidRDefault="003C073E" w:rsidP="003C073E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3C073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Bilgilendirme</w:t>
                  </w:r>
                </w:p>
                <w:p w:rsidR="003C073E" w:rsidRPr="003C073E" w:rsidRDefault="003C073E" w:rsidP="003C073E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3C073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9 </w:t>
                  </w:r>
                  <w:r w:rsidRPr="003C073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–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Finansal t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keticilerden al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nacak faiz, k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â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 pay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, 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cret ve di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 kesintilere ili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kin g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ncel bilgiler a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çı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k, anla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şı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 ve kolay eri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ilebilir bir 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ekilde kurulu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internet sitelerinde kar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şı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rmaya uygun bir bi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imde yer al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 Bu bilgilerde de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iklik olmas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h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â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linde internet sitesi e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zamanl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olarak g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ncellenir. Kurulu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lar, kredi 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nlerinin kullan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lmas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h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â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linde ortaya 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çı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kacak faiz, k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â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 pay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oran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cret bilgilerini detayl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bir 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ekilde g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steren hesaplama ara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internet sitelerinde sunmakla y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</w:p>
                <w:p w:rsidR="003C073E" w:rsidRPr="003C073E" w:rsidRDefault="003C073E" w:rsidP="003C073E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(2) Kurulu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 finansal t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keticinin onay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almaks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yapt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ığı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bildirimlerden 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cret alamaz. 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İ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lgili mevzuat gere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i belirli bir 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ekilde yap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lmas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zorunlu olan bildirim ve i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lemlerden maliyetleri kadar 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cret al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nabilir. Bunlar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d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ışı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kalan onaya ba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bildirimler s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zle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mede yer verilmesi kayd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yla 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cretlendirilebilir.</w:t>
                  </w:r>
                </w:p>
                <w:p w:rsidR="003C073E" w:rsidRPr="003C073E" w:rsidRDefault="003C073E" w:rsidP="003C073E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(3) Ger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ekle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tirilen i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lemlere ili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kin olarak i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lem an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verilecek i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lem fi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i, s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zle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me ve bilgilendirmeye ili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kin di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 evrak ayr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ca 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cretlendirilemez.</w:t>
                  </w:r>
                </w:p>
                <w:p w:rsidR="003C073E" w:rsidRPr="003C073E" w:rsidRDefault="003C073E" w:rsidP="003C073E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(4) Finansal t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keticilerin s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zle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me, i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lem fi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ve benzeri dok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manlar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 bir 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rne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ini talep etmeleri h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â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linde, kurulu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larca ilgili dok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man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d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zenlenme tarihinden sonraki ilk y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 i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in herhangi bir 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cret al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namaz. 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İ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lgili dok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man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d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zenlenme tarihinden itibaren bir y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 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zerinde s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renin ge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mesi h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â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linde, finansal t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keticiye bilgi verilmek suretiyle, yap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lan i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lemle orant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olacak 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ekilde makul bir 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cret al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nabilir.</w:t>
                  </w:r>
                </w:p>
                <w:p w:rsidR="003C073E" w:rsidRPr="003C073E" w:rsidRDefault="003C073E" w:rsidP="003C073E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(5) Bu Y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netmeli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 y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tarihinden sonra d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zenlenecek yaz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s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zle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me ve bilgilendirme form i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eriklerinin bir 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rne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ine kurulu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 internet sitelerinde 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cretsiz eri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im imk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â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sa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lan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</w:p>
                <w:p w:rsidR="003C073E" w:rsidRPr="003C073E" w:rsidRDefault="003C073E" w:rsidP="003C073E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(6) Kurum bilgilendirmelerde veya onay al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nmas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kullan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lan y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ntemlerin etkin olmad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ığı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kanaatine var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rsa, her bir 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veya hizmet baz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belirlenecek y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ntemlerin kullan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lmas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zorunlu tutabilir.</w:t>
                  </w:r>
                </w:p>
                <w:p w:rsidR="003C073E" w:rsidRPr="003C073E" w:rsidRDefault="003C073E" w:rsidP="003C073E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(7) Ger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ekle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tirilen i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lemlerde 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cret bilgisine i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lem fi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i 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zerinde a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çı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 yer verilmesi zorunludur.</w:t>
                  </w:r>
                </w:p>
                <w:p w:rsidR="003C073E" w:rsidRPr="003C073E" w:rsidRDefault="003C073E" w:rsidP="003C073E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(8) Kurulu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 bu Y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netmeli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e konu 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cretlerin azami ve asgari g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ncel tutarlar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ile oranlar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Kurumca belirlenecek kanallarda ve y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ntemle il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â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etmekle y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</w:p>
                <w:p w:rsidR="003C073E" w:rsidRPr="003C073E" w:rsidRDefault="003C073E" w:rsidP="003C073E">
                  <w:pPr>
                    <w:spacing w:after="0" w:line="240" w:lineRule="exact"/>
                    <w:jc w:val="center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3C073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lastRenderedPageBreak/>
                    <w:t>ÜÇÜ</w:t>
                  </w:r>
                  <w:r w:rsidRPr="003C073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NC</w:t>
                  </w:r>
                  <w:r w:rsidRPr="003C073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Ü</w:t>
                  </w:r>
                  <w:r w:rsidRPr="003C073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B</w:t>
                  </w:r>
                  <w:r w:rsidRPr="003C073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Ö</w:t>
                  </w:r>
                  <w:r w:rsidRPr="003C073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L</w:t>
                  </w:r>
                  <w:r w:rsidRPr="003C073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Ü</w:t>
                  </w:r>
                  <w:r w:rsidRPr="003C073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M</w:t>
                  </w:r>
                </w:p>
                <w:p w:rsidR="003C073E" w:rsidRPr="003C073E" w:rsidRDefault="003C073E" w:rsidP="003C073E">
                  <w:pPr>
                    <w:spacing w:after="0" w:line="240" w:lineRule="exact"/>
                    <w:jc w:val="center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3C073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Ü</w:t>
                  </w:r>
                  <w:r w:rsidRPr="003C073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r</w:t>
                  </w:r>
                  <w:r w:rsidRPr="003C073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ü</w:t>
                  </w:r>
                  <w:r w:rsidRPr="003C073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n veya Hizmetlere </w:t>
                  </w:r>
                  <w:r w:rsidRPr="003C073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İ</w:t>
                  </w:r>
                  <w:r w:rsidRPr="003C073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li</w:t>
                  </w:r>
                  <w:r w:rsidRPr="003C073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ş</w:t>
                  </w:r>
                  <w:r w:rsidRPr="003C073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kin </w:t>
                  </w:r>
                  <w:r w:rsidRPr="003C073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Ö</w:t>
                  </w:r>
                  <w:r w:rsidRPr="003C073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zel H</w:t>
                  </w:r>
                  <w:r w:rsidRPr="003C073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ü</w:t>
                  </w:r>
                  <w:r w:rsidRPr="003C073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k</w:t>
                  </w:r>
                  <w:r w:rsidRPr="003C073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ü</w:t>
                  </w:r>
                  <w:r w:rsidRPr="003C073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mler</w:t>
                  </w:r>
                </w:p>
                <w:p w:rsidR="003C073E" w:rsidRPr="003C073E" w:rsidRDefault="003C073E" w:rsidP="003C073E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3C073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T</w:t>
                  </w:r>
                  <w:r w:rsidRPr="003C073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ü</w:t>
                  </w:r>
                  <w:r w:rsidRPr="003C073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ketici ve konut finansman</w:t>
                  </w:r>
                  <w:r w:rsidRPr="003C073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ı</w:t>
                  </w:r>
                  <w:r w:rsidRPr="003C073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kredilerine ili</w:t>
                  </w:r>
                  <w:r w:rsidRPr="003C073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ş</w:t>
                  </w:r>
                  <w:r w:rsidRPr="003C073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kin </w:t>
                  </w:r>
                  <w:r w:rsidRPr="003C073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ü</w:t>
                  </w:r>
                  <w:r w:rsidRPr="003C073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cretler</w:t>
                  </w:r>
                </w:p>
                <w:p w:rsidR="003C073E" w:rsidRPr="003C073E" w:rsidRDefault="003C073E" w:rsidP="003C073E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proofErr w:type="gramStart"/>
                  <w:r w:rsidRPr="003C073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10 </w:t>
                  </w:r>
                  <w:r w:rsidRPr="003C073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–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Finansal t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keticilere kulland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lacak krediler i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 kredi ihtiyac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kar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şı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lanmas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olanak sa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layan sistemin i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letilmesi ve </w:t>
                  </w:r>
                  <w:proofErr w:type="spellStart"/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operasyonel</w:t>
                  </w:r>
                  <w:proofErr w:type="spellEnd"/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s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lerin y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netilmesi amac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yla al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nan tahsis 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creti d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ışı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nda, istihbarat 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creti, kredi i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lem fi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i 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creti, 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deme plan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de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tirme 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creti, de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ken taksitli 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deme plan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creti gibi her ne ad alt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olursa olsun ba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kaca bir 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cret al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namaz. </w:t>
                  </w:r>
                  <w:proofErr w:type="gramEnd"/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Kredi tahsis 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creti, kulland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lan kredi anaparas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binde be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ini ge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emez. Kurul, gerekli g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rd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üğü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hallerde bu s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art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rmaya ve azaltmaya yetkilidir.</w:t>
                  </w:r>
                </w:p>
                <w:p w:rsidR="003C073E" w:rsidRPr="003C073E" w:rsidRDefault="003C073E" w:rsidP="003C073E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(2) Ta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şı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 ve ta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şı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nmazlara ili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kin rehin, ipotek ve </w:t>
                  </w:r>
                  <w:proofErr w:type="gramStart"/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ekspertiz</w:t>
                  </w:r>
                  <w:proofErr w:type="gramEnd"/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lemlerinde yaln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zca 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üçü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ki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ilere 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denen 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cretler al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nabilir.</w:t>
                  </w:r>
                </w:p>
                <w:p w:rsidR="003C073E" w:rsidRPr="003C073E" w:rsidRDefault="003C073E" w:rsidP="003C073E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(3) Reddedilen kredi taleplerinden bir kamu kurum ve kurulu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una veya 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üçü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ki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ilere 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denen 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cretler hari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olmak 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zere herhangi bir 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cret al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namaz.</w:t>
                  </w:r>
                </w:p>
                <w:p w:rsidR="003C073E" w:rsidRPr="003C073E" w:rsidRDefault="003C073E" w:rsidP="003C073E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proofErr w:type="gramStart"/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(4) Konut finansman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s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zle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melerinde faiz oran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veya k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â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 pay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sabit olarak belirlenmesi h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â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linde, krediyi tahsis eden kurulu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nezdinde s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zle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mede yer verilmek suretiyle, bir veya birden fazla taksit 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demesinin vadesinden 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nce yap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lmas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ile kredinin faiz oran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veya k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â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 pay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finansal t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ketici lehine mutab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kal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narak de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iklik yap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lmas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h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â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llerinde, Kanunun 37 </w:t>
                  </w:r>
                  <w:proofErr w:type="spellStart"/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nci</w:t>
                  </w:r>
                  <w:proofErr w:type="spellEnd"/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maddesinde yer alan erken 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deme tazminat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haricinde hi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bir 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cret al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namaz. </w:t>
                  </w:r>
                  <w:proofErr w:type="gramEnd"/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Tahsil edilebilecek erken 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deme tazminat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ise yap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lacak faiz veya k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â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 pay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indirimi tutar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a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amaz.</w:t>
                  </w:r>
                </w:p>
                <w:p w:rsidR="003C073E" w:rsidRPr="003C073E" w:rsidRDefault="003C073E" w:rsidP="003C073E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(5) Finansal t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keticilerin ilgili kurulu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lardan bor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bulunmad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ığı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dair talep ettikleri bilgi yaz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in bir defaya mahsus olmak 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zere 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cret al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namaz.</w:t>
                  </w:r>
                </w:p>
                <w:p w:rsidR="003C073E" w:rsidRPr="003C073E" w:rsidRDefault="003C073E" w:rsidP="003C073E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(6) Kredili mevduat hesaplar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kulland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lan krediler ile kredi kartlar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yap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lan taksitli nakit avans i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lemleri i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in 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cret tahsil edilemez.</w:t>
                  </w:r>
                </w:p>
                <w:p w:rsidR="003C073E" w:rsidRPr="003C073E" w:rsidRDefault="003C073E" w:rsidP="003C073E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(7) Belirli s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reli kredi s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zle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mesine ili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kin bir hesap a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çı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lmas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bu hesaptan sadece kredi ile ilgili i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lemler yap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lmas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durumunda, bu hesaba ili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kin herhangi bir 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cret al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namaz. Bu hesap, finansal t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keticinin aksine yaz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talebi olmamas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h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â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linde kredinin 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denmesi ile kapan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</w:p>
                <w:p w:rsidR="003C073E" w:rsidRPr="003C073E" w:rsidRDefault="003C073E" w:rsidP="003C073E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(8) Finansal t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keticinin onay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olmaks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n, belirli s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reli kredi s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zle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mesi ile ili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kili bir kredili hesap s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zle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mesi yap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lamaz ve kredi tahsil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â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tlar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bu hesaptan ger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ekle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tirilemez.</w:t>
                  </w:r>
                </w:p>
                <w:p w:rsidR="003C073E" w:rsidRPr="003C073E" w:rsidRDefault="003C073E" w:rsidP="003C073E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3C073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Banka ve kredi kart</w:t>
                  </w:r>
                  <w:r w:rsidRPr="003C073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ı</w:t>
                  </w:r>
                  <w:r w:rsidRPr="003C073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</w:t>
                  </w:r>
                  <w:r w:rsidRPr="003C073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ü</w:t>
                  </w:r>
                  <w:r w:rsidRPr="003C073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cretleri</w:t>
                  </w:r>
                </w:p>
                <w:p w:rsidR="003C073E" w:rsidRPr="003C073E" w:rsidRDefault="003C073E" w:rsidP="003C073E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3C073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11 </w:t>
                  </w:r>
                  <w:r w:rsidRPr="003C073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–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Kart 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çı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karan kurulu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lar, y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ll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k 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yelik 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creti ve benzeri ad alt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nda 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cret tahsil etmedikleri bir kredi kart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sunmak zorundad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 Finansal t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keticiler taraf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yap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lan 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cretsiz kredi kart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ba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vurular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kurulu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larca reddedilmesi h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â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linde, bu ba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vuruya istinaden y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ll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k 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yelik 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creti olan kredi kart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verilemez. Kart 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çı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karan kurulu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 y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ll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k 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yelik 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creti bulunmayan kredi kart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limiti belirlerken, y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ll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k 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yelik 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creti bulunan kredi kart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de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erlendirme </w:t>
                  </w:r>
                  <w:proofErr w:type="gramStart"/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kriterlerini</w:t>
                  </w:r>
                  <w:proofErr w:type="gramEnd"/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aynen uygulamakla y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 Finansal t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keticilerin y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ll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k 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yelik 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creti bulunan kredi kart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limiti ayn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kalmak kayd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yla y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ll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k 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yelik 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creti bulunmayan kredi kart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ile de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tirme talepleri, kart 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çı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karan kurulu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 taraf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yerine getirilmek zorundad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</w:p>
                <w:p w:rsidR="003C073E" w:rsidRPr="003C073E" w:rsidRDefault="003C073E" w:rsidP="003C073E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(2) Finansal t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keticinin kredi kart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iptal talepleri, ilgili kredi kart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yla ili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kilendirilen herhangi bir bor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bakiyesi bulundu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u gerek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 g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sterilerek reddedilemez. Bu 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ekilde iptal edilen kredi kartlar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bor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geri 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deme d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nemlerinde y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ll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k 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yelik 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creti tahsil edilemez.</w:t>
                  </w:r>
                </w:p>
                <w:p w:rsidR="003C073E" w:rsidRPr="003C073E" w:rsidRDefault="003C073E" w:rsidP="003C073E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(3) Banka kartlar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ile sanal kredi kartlar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y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ll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k 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yelik 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creti al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namaz.</w:t>
                  </w:r>
                </w:p>
                <w:p w:rsidR="003C073E" w:rsidRPr="003C073E" w:rsidRDefault="003C073E" w:rsidP="003C073E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(4) Birinci ve ikinci f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krada yer verilen kartlar d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ışı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ndaki kredi kartlar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zelliklerine g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 y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ll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k olarak belirlenen tutar kadar 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cretlendirilebilir. As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 karta ba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olarak sunulan her bir ek kredi kart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y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ll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k 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yelik 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creti, as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 kart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y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ll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k 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yelik 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cretinin y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zde ellisini ge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emez.</w:t>
                  </w:r>
                </w:p>
                <w:p w:rsidR="003C073E" w:rsidRPr="003C073E" w:rsidRDefault="003C073E" w:rsidP="003C073E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(5) Kredi kart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y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ll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k 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yelik 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creti, ancak finansal t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keticiyi bor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land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nitelikteki ilk kullan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m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teakip ve y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ll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olarak tahakkuk ettirilebilir.</w:t>
                  </w:r>
                </w:p>
                <w:p w:rsidR="003C073E" w:rsidRPr="003C073E" w:rsidRDefault="003C073E" w:rsidP="003C073E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(6) Kesintisiz olarak, en az </w:t>
                  </w:r>
                  <w:proofErr w:type="spellStart"/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zseksen</w:t>
                  </w:r>
                  <w:proofErr w:type="spellEnd"/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g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s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reyle hareket g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rmeyen kredi kartlar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hareketsiz kart kabul edilir ve bu kartlara hareketsiz kald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ığı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m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ddet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 y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ll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k 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yelik 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creti yans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lamaz. Kurulu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lar, finansal t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keticiye yaz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olarak veya kal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veri saklay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arac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ığı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yla veya kayd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tutulan telefon ile 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nceden bilgi vermek suretiyle bu nitelikteki kredi kartlar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kapatma hakk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sahiptir.</w:t>
                  </w:r>
                </w:p>
                <w:p w:rsidR="003C073E" w:rsidRPr="003C073E" w:rsidRDefault="003C073E" w:rsidP="003C073E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(7) Hareketsiz kartlarda tahsil edilemeyen kredi kart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y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ll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k 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yelik 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cretleri, tahakkuk tarihinden itibaren en fazla son </w:t>
                  </w:r>
                  <w:proofErr w:type="spellStart"/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oniki</w:t>
                  </w:r>
                  <w:proofErr w:type="spellEnd"/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ayl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d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nem i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in sonradan tahsil edilmek 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zere bekletilebilir. Bu d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nem zarf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y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ll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k 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yelik 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cretlerinin tahsili i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 icra takibi yap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lamaz. Bu 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cretler i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 faiz veya k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â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 pay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letilemez ve Kredi Kay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 B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rosu ile T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rkiye Bankalar Birli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Risk Merkezi bildirimleri yap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lmaz. An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lan </w:t>
                  </w:r>
                  <w:proofErr w:type="spellStart"/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oniki</w:t>
                  </w:r>
                  <w:proofErr w:type="spellEnd"/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ayl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d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nem sonunda kredi kart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y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ll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k 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yelik 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cretlerinin tahsil edilememesi h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â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linde ise bu 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cretler iptal edilir. Finansal t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ketici kredi kart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y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ll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k 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cretinin tahsili amac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yla kredilendirilemez.</w:t>
                  </w:r>
                </w:p>
                <w:p w:rsidR="003C073E" w:rsidRPr="003C073E" w:rsidRDefault="003C073E" w:rsidP="003C073E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(8) Hesap 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zeti g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nderimi, sanal kart olu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turma ve kullan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ile bir takvim y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erisinde kay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p, 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al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nt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benzeri nedenler dolay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yla ger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ekle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tirilen iki </w:t>
                  </w:r>
                  <w:proofErr w:type="gramStart"/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adete</w:t>
                  </w:r>
                  <w:proofErr w:type="gramEnd"/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kadar kart yenileme kar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şı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ığı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nda 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cret al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namaz.</w:t>
                  </w:r>
                </w:p>
                <w:p w:rsidR="003C073E" w:rsidRPr="003C073E" w:rsidRDefault="003C073E" w:rsidP="003C073E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3C073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Para transfer i</w:t>
                  </w:r>
                  <w:r w:rsidRPr="003C073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ş</w:t>
                  </w:r>
                  <w:r w:rsidRPr="003C073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lemleri</w:t>
                  </w:r>
                </w:p>
                <w:p w:rsidR="003C073E" w:rsidRPr="003C073E" w:rsidRDefault="003C073E" w:rsidP="003C073E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3C073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12 </w:t>
                  </w:r>
                  <w:r w:rsidRPr="003C073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–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Finansal t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keticinin hesab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bulundu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u kurulu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un i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lem alanlar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herhangi birini kullanmak suretiyle kendi hesab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para yat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rmas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ile hesab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bulundu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u 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ubeden finansal t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ketici ad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na 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üçü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lastRenderedPageBreak/>
                    <w:t>ki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ilerin para yat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rmas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lemlerinden 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cret al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namaz.</w:t>
                  </w:r>
                </w:p>
                <w:p w:rsidR="003C073E" w:rsidRPr="003C073E" w:rsidRDefault="003C073E" w:rsidP="003C073E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(2) Gelen veya giden elektronik fon transfer sistemi i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lemlerinde, finansal t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keticinin hatas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nedeniyle para iadesi gereken durumlarda, T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rkiye Cumhuriyet Merkez Bankas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na 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denen masraflar d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ışı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finansal t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keticiden herhangi bir 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cret al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namaz. Havalenin iadesi, reddi, devri ya da havale i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lemine dair bilgi de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ikli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i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lemlerinden bir kamu kurum ve kurulu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una veya 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üçü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ki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ilere 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denen 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cretler d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ışı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nda 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cret al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namaz.</w:t>
                  </w:r>
                </w:p>
                <w:p w:rsidR="003C073E" w:rsidRPr="003C073E" w:rsidRDefault="003C073E" w:rsidP="003C073E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(3) D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zenli veya rutin i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lem saatleri d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ışı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yap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lan para transferleri, banka ve kredi kart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veya 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 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demeli kartlardan yap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lan para transfer i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lemleri ile 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zel nitelikli i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lemlerin 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cretleri, finansal t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ketici ile banka aras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d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zenlenen s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zle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me ile belirlenir.</w:t>
                  </w:r>
                </w:p>
                <w:p w:rsidR="003C073E" w:rsidRPr="003C073E" w:rsidRDefault="003C073E" w:rsidP="003C073E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(4) Kurulu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larda herhangi bir hesab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bulunmayan finansal t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keticilerin ger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ekle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tirdi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para transfer i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lemlerinde, bu i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lemler ger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ekle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meden 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nce finansal t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keticiye ilgili 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crete dair bilgi verilir. 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İş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lem tutar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cret bilgisi i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lem fi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i 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zerinde a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çı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 g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sterilir.</w:t>
                  </w:r>
                </w:p>
                <w:p w:rsidR="003C073E" w:rsidRPr="003C073E" w:rsidRDefault="003C073E" w:rsidP="003C073E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3C073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Mevduat ve kat</w:t>
                  </w:r>
                  <w:r w:rsidRPr="003C073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ı</w:t>
                  </w:r>
                  <w:r w:rsidRPr="003C073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l</w:t>
                  </w:r>
                  <w:r w:rsidRPr="003C073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ı</w:t>
                  </w:r>
                  <w:r w:rsidRPr="003C073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m fonu i</w:t>
                  </w:r>
                  <w:r w:rsidRPr="003C073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ş</w:t>
                  </w:r>
                  <w:r w:rsidRPr="003C073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lemleri</w:t>
                  </w:r>
                </w:p>
                <w:p w:rsidR="003C073E" w:rsidRPr="003C073E" w:rsidRDefault="003C073E" w:rsidP="003C073E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3C073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13 </w:t>
                  </w:r>
                  <w:r w:rsidRPr="003C073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–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Hesap i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letim 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creti, finansal t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keticinin hesap say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ba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olmaks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m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üş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teri baz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ilgili kurulu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un belirledi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d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nemlerde tahakkuk ve tahsil edilebilir. Hesab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y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 i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erisinde kapat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lmas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h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â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linde, hesab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a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çı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oldu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u d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neme tekab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l eden 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cret al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nabilir. Hesap a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 ve kapama i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lemleri ile hesap c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zdan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yazd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rma i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lemlerinden herhangi bir 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cret al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namaz.</w:t>
                  </w:r>
                </w:p>
                <w:p w:rsidR="003C073E" w:rsidRPr="003C073E" w:rsidRDefault="003C073E" w:rsidP="003C073E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(2) Kesintisiz olarak, en az </w:t>
                  </w:r>
                  <w:proofErr w:type="spellStart"/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zseksen</w:t>
                  </w:r>
                  <w:proofErr w:type="spellEnd"/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g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s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reyle hi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bir hesab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hareket g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rmeyen finansal t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keticilerden bu s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 zarf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hesap i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letim 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creti al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namaz. Tahsil edilemeyen hesap i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letim 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creti, tahakkuk tarihinden itibaren en fazla son </w:t>
                  </w:r>
                  <w:proofErr w:type="spellStart"/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oniki</w:t>
                  </w:r>
                  <w:proofErr w:type="spellEnd"/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ayl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d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nem i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in sonradan tahsil edilmek 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zere bekletilebilir. Bu d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nem zarf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hesap i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letim 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cretlerinin tahsili i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 icra takibi yap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lamaz, an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lan </w:t>
                  </w:r>
                  <w:proofErr w:type="spellStart"/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oniki</w:t>
                  </w:r>
                  <w:proofErr w:type="spellEnd"/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ayl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d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nem sonunda hesap i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letim 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cretlerinin tahsil edilememesi h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â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linde ise bu 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cretler iptal edilir. Finansal t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ketici, hesap i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letim 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cretinin tahsili amac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yla kredilendirilemez.</w:t>
                  </w:r>
                </w:p>
                <w:p w:rsidR="003C073E" w:rsidRPr="003C073E" w:rsidRDefault="003C073E" w:rsidP="003C073E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3C073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ATM kullan</w:t>
                  </w:r>
                  <w:r w:rsidRPr="003C073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ı</w:t>
                  </w:r>
                  <w:r w:rsidRPr="003C073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m</w:t>
                  </w:r>
                  <w:r w:rsidRPr="003C073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ı</w:t>
                  </w:r>
                  <w:r w:rsidRPr="003C073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ve kiral</w:t>
                  </w:r>
                  <w:r w:rsidRPr="003C073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ı</w:t>
                  </w:r>
                  <w:r w:rsidRPr="003C073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k kasa hizmeti</w:t>
                  </w:r>
                </w:p>
                <w:p w:rsidR="003C073E" w:rsidRPr="003C073E" w:rsidRDefault="003C073E" w:rsidP="003C073E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3C073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14 </w:t>
                  </w:r>
                  <w:r w:rsidRPr="003C073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–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Finansal t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keticinin hesab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bulundu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u kurulu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 ait ATM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’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lerden kendi hesab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 para yat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rma, bakiye sorgulama ve ilgili kurulu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taraf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belirlenen limit d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â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hilinde yap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lan para 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ekme i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lemlerinden 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cret al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namaz.</w:t>
                  </w:r>
                </w:p>
                <w:p w:rsidR="003C073E" w:rsidRPr="003C073E" w:rsidRDefault="003C073E" w:rsidP="003C073E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(2) Ba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ka kurulu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ATM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’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si vas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tas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ile ger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ekle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tirilen i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lemlerden al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nabilecek 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cret, di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 kurulu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 i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lem kar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şı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ığı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denen tutar dikkate al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narak finansal t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ketici ile ilgili kurulu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aras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d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zenlenen s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zle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me 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evesinde belirlenir veya i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lem an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finansal t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keticinin onay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al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narak tahsil edilebilir.</w:t>
                  </w:r>
                </w:p>
                <w:p w:rsidR="003C073E" w:rsidRPr="003C073E" w:rsidRDefault="003C073E" w:rsidP="003C073E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(3) Kiral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kasa ziyaretine ili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kin herhangi bir 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cret al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namaz. Kiral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kasa hizmetinin sona ermesi h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â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linde kiral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kasaya ili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kin finansal t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ketici taraf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ger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ekle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tirilen bir hasar, 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denmeyen kira bedelleri ve kiral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kasa s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zle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mesinden do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an di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 bor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 dolay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yla depozito 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cretinden d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üşü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lerek kalan tutar derhal iade edilir.</w:t>
                  </w:r>
                </w:p>
                <w:p w:rsidR="003C073E" w:rsidRPr="003C073E" w:rsidRDefault="003C073E" w:rsidP="003C073E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3C073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Kampanyalar ve </w:t>
                  </w:r>
                  <w:r w:rsidRPr="003C073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ö</w:t>
                  </w:r>
                  <w:r w:rsidRPr="003C073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zel hizmetler</w:t>
                  </w:r>
                </w:p>
                <w:p w:rsidR="003C073E" w:rsidRPr="003C073E" w:rsidRDefault="003C073E" w:rsidP="003C073E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3C073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15 </w:t>
                  </w:r>
                  <w:r w:rsidRPr="003C073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–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Kurulu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 birden fazla 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veya hizmeti bir arada sunmalar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imk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â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 veren 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 veya hizmet paketlerinde 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veya hizmetlerin ayr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ayr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proofErr w:type="spellEnd"/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sunulmas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nda elde edilebilecek 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cret toplam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a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mayacak 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ekilde 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cret tahsil edilebilir. Ayr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ca, kurulu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lar 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itli 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veya hizmetlerini finansal t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ketici yarar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na 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zellikler bar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racak 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ekilde kampanya d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zenleyebilirler. Bu kampanyalar kapsam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finansal t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keticinin talebine sunulan 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 veya hizmetlerden 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cret tahsil edilebilir. Bunlar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d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ışı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kurulu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 finansal t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keticinin talebi ve bilgilendirilmesi suretiyle sunduklar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zellikli 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veya hizmetlerden de finansal t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ketici ile mutab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k kalarak 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cret tahsil edebilirler.</w:t>
                  </w:r>
                </w:p>
                <w:p w:rsidR="003C073E" w:rsidRPr="003C073E" w:rsidRDefault="003C073E" w:rsidP="003C073E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(2) Kurulu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finansal t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keticinin harcama, talimat gibi taahh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tler kar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şı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ığı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belirli bir 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veya hizmetten faydalanmas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sa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layan uygulamalar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nda, ilgili taahh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yerine getirilememesi h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â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linde pe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 olarak verilen puan veya faydalan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lan 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veya hizmet bedelinin taahh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tle kar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şı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lanamayan k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sm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d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ışı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herhangi bir ceza bedeli tahsil edilemez.</w:t>
                  </w:r>
                </w:p>
                <w:p w:rsidR="003C073E" w:rsidRPr="003C073E" w:rsidRDefault="003C073E" w:rsidP="003C073E">
                  <w:pPr>
                    <w:spacing w:after="0" w:line="240" w:lineRule="exact"/>
                    <w:jc w:val="center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3C073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D</w:t>
                  </w:r>
                  <w:r w:rsidRPr="003C073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Ö</w:t>
                  </w:r>
                  <w:r w:rsidRPr="003C073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RD</w:t>
                  </w:r>
                  <w:r w:rsidRPr="003C073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Ü</w:t>
                  </w:r>
                  <w:r w:rsidRPr="003C073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NC</w:t>
                  </w:r>
                  <w:r w:rsidRPr="003C073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Ü</w:t>
                  </w:r>
                  <w:r w:rsidRPr="003C073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B</w:t>
                  </w:r>
                  <w:r w:rsidRPr="003C073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Ö</w:t>
                  </w:r>
                  <w:r w:rsidRPr="003C073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L</w:t>
                  </w:r>
                  <w:r w:rsidRPr="003C073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Ü</w:t>
                  </w:r>
                  <w:r w:rsidRPr="003C073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M</w:t>
                  </w:r>
                </w:p>
                <w:p w:rsidR="003C073E" w:rsidRPr="003C073E" w:rsidRDefault="003C073E" w:rsidP="003C073E">
                  <w:pPr>
                    <w:spacing w:after="0" w:line="240" w:lineRule="exact"/>
                    <w:jc w:val="center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3C073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Son H</w:t>
                  </w:r>
                  <w:r w:rsidRPr="003C073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ü</w:t>
                  </w:r>
                  <w:r w:rsidRPr="003C073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k</w:t>
                  </w:r>
                  <w:r w:rsidRPr="003C073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ü</w:t>
                  </w:r>
                  <w:r w:rsidRPr="003C073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mler</w:t>
                  </w:r>
                </w:p>
                <w:p w:rsidR="003C073E" w:rsidRPr="003C073E" w:rsidRDefault="003C073E" w:rsidP="003C073E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3C073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İ</w:t>
                  </w:r>
                  <w:r w:rsidRPr="003C073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ntibak</w:t>
                  </w:r>
                </w:p>
                <w:p w:rsidR="003C073E" w:rsidRPr="003C073E" w:rsidRDefault="003C073E" w:rsidP="003C073E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3C073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16 </w:t>
                  </w:r>
                  <w:r w:rsidRPr="003C073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–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Bu Y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netmelik h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mleri y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tarihinden sonra kurulacak s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zle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melere uygulan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</w:p>
                <w:p w:rsidR="003C073E" w:rsidRPr="003C073E" w:rsidRDefault="003C073E" w:rsidP="003C073E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(2) Bu Y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netmelik h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mleri, Y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netmeli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 y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k tarihinden 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nce kurulmu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s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zle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melere Y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netmeli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 y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tarihinden sonra ger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ekle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tirilecek i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lemler bak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uygulan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 Bu nitelikteki s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zle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melerin Y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netmeli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 y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k tarihinden 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nce ger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ekle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tirilmi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lemleri hakk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bu Y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netmelik h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mleri uygulanmaz.</w:t>
                  </w:r>
                </w:p>
                <w:p w:rsidR="003C073E" w:rsidRPr="003C073E" w:rsidRDefault="003C073E" w:rsidP="003C073E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3C073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Y</w:t>
                  </w:r>
                  <w:r w:rsidRPr="003C073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ü</w:t>
                  </w:r>
                  <w:r w:rsidRPr="003C073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r</w:t>
                  </w:r>
                  <w:r w:rsidRPr="003C073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ü</w:t>
                  </w:r>
                  <w:r w:rsidRPr="003C073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rl</w:t>
                  </w:r>
                  <w:r w:rsidRPr="003C073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ü</w:t>
                  </w:r>
                  <w:r w:rsidRPr="003C073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k</w:t>
                  </w:r>
                </w:p>
                <w:p w:rsidR="003C073E" w:rsidRPr="003C073E" w:rsidRDefault="003C073E" w:rsidP="003C073E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3C073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17 </w:t>
                  </w:r>
                  <w:r w:rsidRPr="003C073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–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Bu Y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netmelik yay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tarihinde y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üğ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 girer.</w:t>
                  </w:r>
                </w:p>
                <w:p w:rsidR="003C073E" w:rsidRPr="003C073E" w:rsidRDefault="003C073E" w:rsidP="003C073E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3C073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Y</w:t>
                  </w:r>
                  <w:r w:rsidRPr="003C073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ü</w:t>
                  </w:r>
                  <w:r w:rsidRPr="003C073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r</w:t>
                  </w:r>
                  <w:r w:rsidRPr="003C073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ü</w:t>
                  </w:r>
                  <w:r w:rsidRPr="003C073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tme</w:t>
                  </w:r>
                </w:p>
                <w:p w:rsidR="003C073E" w:rsidRPr="003C073E" w:rsidRDefault="003C073E" w:rsidP="003C073E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3C073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18 </w:t>
                  </w:r>
                  <w:r w:rsidRPr="003C073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–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Bu Y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netmelik h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mlerini Bankac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D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zenleme ve Denetleme Kurumu Ba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kan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y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3C073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</w:p>
                <w:p w:rsidR="003C073E" w:rsidRPr="003C073E" w:rsidRDefault="003C073E" w:rsidP="003C073E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b/>
                      <w:color w:val="000080"/>
                      <w:sz w:val="18"/>
                      <w:szCs w:val="18"/>
                      <w:lang w:eastAsia="tr-TR"/>
                    </w:rPr>
                  </w:pPr>
                </w:p>
                <w:p w:rsidR="003C073E" w:rsidRPr="003C073E" w:rsidRDefault="003C073E" w:rsidP="003C073E">
                  <w:pPr>
                    <w:spacing w:after="0" w:line="240" w:lineRule="exact"/>
                    <w:jc w:val="center"/>
                    <w:rPr>
                      <w:rFonts w:ascii="Arial" w:eastAsia="Times New Roman" w:hAnsi="Arial" w:cs="Arial"/>
                      <w:b/>
                      <w:color w:val="000080"/>
                      <w:sz w:val="18"/>
                      <w:szCs w:val="18"/>
                      <w:lang w:eastAsia="tr-TR"/>
                    </w:rPr>
                  </w:pPr>
                </w:p>
                <w:p w:rsidR="003C073E" w:rsidRPr="003C073E" w:rsidRDefault="003C073E" w:rsidP="003C073E">
                  <w:pPr>
                    <w:autoSpaceDE w:val="0"/>
                    <w:autoSpaceDN w:val="0"/>
                    <w:adjustRightInd w:val="0"/>
                    <w:spacing w:after="0" w:line="240" w:lineRule="exact"/>
                    <w:jc w:val="both"/>
                    <w:rPr>
                      <w:rFonts w:ascii="Times New Roman" w:hAnsi="Times New Roman" w:cs="Times New Roman"/>
                      <w:sz w:val="18"/>
                      <w:lang w:eastAsia="tr-TR"/>
                    </w:rPr>
                  </w:pPr>
                  <w:r w:rsidRPr="003C073E">
                    <w:rPr>
                      <w:rFonts w:ascii="Times New Roman" w:hAnsi="Times New Roman" w:cs="Times New Roman"/>
                      <w:b/>
                      <w:sz w:val="18"/>
                      <w:lang w:eastAsia="tr-TR"/>
                    </w:rPr>
                    <w:t>Ek-1</w:t>
                  </w:r>
                </w:p>
                <w:p w:rsidR="003C073E" w:rsidRPr="003C073E" w:rsidRDefault="003C073E" w:rsidP="003C073E">
                  <w:pPr>
                    <w:autoSpaceDE w:val="0"/>
                    <w:autoSpaceDN w:val="0"/>
                    <w:adjustRightInd w:val="0"/>
                    <w:spacing w:after="0" w:line="240" w:lineRule="exact"/>
                    <w:ind w:firstLine="709"/>
                    <w:jc w:val="both"/>
                    <w:rPr>
                      <w:rFonts w:ascii="Times New Roman" w:hAnsi="Times New Roman" w:cs="Times New Roman"/>
                      <w:sz w:val="18"/>
                      <w:lang w:eastAsia="tr-TR"/>
                    </w:rPr>
                  </w:pPr>
                </w:p>
                <w:p w:rsidR="003C073E" w:rsidRPr="003C073E" w:rsidRDefault="003C073E" w:rsidP="003C073E">
                  <w:pPr>
                    <w:spacing w:after="0" w:line="240" w:lineRule="exact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tr-TR"/>
                    </w:rPr>
                  </w:pPr>
                  <w:r w:rsidRPr="003C073E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lastRenderedPageBreak/>
                    <w:t>Ürün veya Hizmet Sınıflandırmaları</w:t>
                  </w:r>
                </w:p>
                <w:p w:rsidR="003C073E" w:rsidRPr="003C073E" w:rsidRDefault="003C073E" w:rsidP="003C073E">
                  <w:pPr>
                    <w:spacing w:after="0" w:line="240" w:lineRule="exact"/>
                    <w:jc w:val="both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</w:pPr>
                </w:p>
                <w:p w:rsidR="003C073E" w:rsidRPr="003C073E" w:rsidRDefault="003C073E" w:rsidP="003C073E">
                  <w:pPr>
                    <w:pBdr>
                      <w:bottom w:val="single" w:sz="4" w:space="1" w:color="auto"/>
                    </w:pBdr>
                    <w:spacing w:after="0" w:line="240" w:lineRule="exact"/>
                    <w:jc w:val="both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</w:pPr>
                  <w:r w:rsidRPr="003C073E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1. Bireysel Krediler</w:t>
                  </w:r>
                </w:p>
                <w:p w:rsidR="003C073E" w:rsidRPr="003C073E" w:rsidRDefault="003C073E" w:rsidP="003C073E">
                  <w:pPr>
                    <w:spacing w:after="0" w:line="240" w:lineRule="exact"/>
                    <w:ind w:firstLine="720"/>
                    <w:jc w:val="both"/>
                    <w:rPr>
                      <w:rFonts w:ascii="Times New Roman" w:eastAsia="Times New Roman" w:hAnsi="Times New Roman" w:cs="Times New Roman"/>
                      <w:color w:val="1F497D"/>
                      <w:sz w:val="18"/>
                      <w:szCs w:val="18"/>
                      <w:u w:val="single"/>
                      <w:lang w:eastAsia="tr-TR"/>
                    </w:rPr>
                  </w:pPr>
                </w:p>
                <w:p w:rsidR="003C073E" w:rsidRPr="003C073E" w:rsidRDefault="003C073E" w:rsidP="003C073E">
                  <w:pPr>
                    <w:spacing w:after="0" w:line="240" w:lineRule="exact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</w:pPr>
                  <w:r w:rsidRPr="003C073E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1.1. Tahsis Ücreti</w:t>
                  </w:r>
                </w:p>
                <w:p w:rsidR="003C073E" w:rsidRPr="003C073E" w:rsidRDefault="003C073E" w:rsidP="003C073E">
                  <w:pPr>
                    <w:spacing w:after="0" w:line="240" w:lineRule="exact"/>
                    <w:jc w:val="both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</w:pPr>
                  <w:r w:rsidRPr="003C073E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1.2. Ekspertiz Ücreti</w:t>
                  </w:r>
                </w:p>
                <w:p w:rsidR="003C073E" w:rsidRPr="003C073E" w:rsidRDefault="003C073E" w:rsidP="003C073E">
                  <w:pPr>
                    <w:spacing w:after="0" w:line="240" w:lineRule="exact"/>
                    <w:jc w:val="both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</w:pPr>
                  <w:r w:rsidRPr="003C073E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 xml:space="preserve">1.3. Taşınır ve Taşınmaz Rehin Tesis Ücreti </w:t>
                  </w:r>
                </w:p>
                <w:p w:rsidR="003C073E" w:rsidRPr="003C073E" w:rsidRDefault="003C073E" w:rsidP="003C073E">
                  <w:pPr>
                    <w:spacing w:after="0" w:line="240" w:lineRule="exact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</w:p>
                <w:p w:rsidR="003C073E" w:rsidRPr="003C073E" w:rsidRDefault="003C073E" w:rsidP="003C073E">
                  <w:pPr>
                    <w:pBdr>
                      <w:bottom w:val="single" w:sz="4" w:space="1" w:color="auto"/>
                    </w:pBdr>
                    <w:spacing w:after="0" w:line="240" w:lineRule="exact"/>
                    <w:jc w:val="both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</w:pPr>
                  <w:r w:rsidRPr="003C073E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2. Mevduat/Katılım Fonu</w:t>
                  </w:r>
                </w:p>
                <w:p w:rsidR="003C073E" w:rsidRPr="003C073E" w:rsidRDefault="003C073E" w:rsidP="003C073E">
                  <w:pPr>
                    <w:spacing w:after="0" w:line="240" w:lineRule="exact"/>
                    <w:jc w:val="both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</w:pPr>
                </w:p>
                <w:p w:rsidR="003C073E" w:rsidRPr="003C073E" w:rsidRDefault="003C073E" w:rsidP="003C073E">
                  <w:pPr>
                    <w:spacing w:after="0" w:line="240" w:lineRule="exact"/>
                    <w:jc w:val="both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</w:pPr>
                  <w:r w:rsidRPr="003C073E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2.1. Hesap İşletim Ücreti</w:t>
                  </w:r>
                </w:p>
                <w:p w:rsidR="003C073E" w:rsidRPr="003C073E" w:rsidRDefault="003C073E" w:rsidP="003C073E">
                  <w:pPr>
                    <w:spacing w:after="0" w:line="240" w:lineRule="exact"/>
                    <w:jc w:val="both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</w:pPr>
                  <w:r w:rsidRPr="003C073E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2.2. Para Çekme Ücreti</w:t>
                  </w:r>
                </w:p>
                <w:p w:rsidR="003C073E" w:rsidRPr="003C073E" w:rsidRDefault="003C073E" w:rsidP="003C073E">
                  <w:pPr>
                    <w:spacing w:after="0" w:line="240" w:lineRule="exact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</w:p>
                <w:p w:rsidR="003C073E" w:rsidRPr="003C073E" w:rsidRDefault="003C073E" w:rsidP="003C073E">
                  <w:pPr>
                    <w:pBdr>
                      <w:bottom w:val="single" w:sz="4" w:space="1" w:color="auto"/>
                    </w:pBdr>
                    <w:spacing w:after="0" w:line="240" w:lineRule="exact"/>
                    <w:jc w:val="both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</w:pPr>
                  <w:r w:rsidRPr="003C073E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3. Para Transferleri</w:t>
                  </w:r>
                </w:p>
                <w:p w:rsidR="003C073E" w:rsidRPr="003C073E" w:rsidRDefault="003C073E" w:rsidP="003C073E">
                  <w:pPr>
                    <w:spacing w:after="0" w:line="240" w:lineRule="exact"/>
                    <w:ind w:left="720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</w:p>
                <w:p w:rsidR="003C073E" w:rsidRPr="003C073E" w:rsidRDefault="003C073E" w:rsidP="003C073E">
                  <w:pPr>
                    <w:pBdr>
                      <w:bottom w:val="single" w:sz="4" w:space="1" w:color="auto"/>
                    </w:pBdr>
                    <w:spacing w:after="0" w:line="240" w:lineRule="exact"/>
                    <w:jc w:val="both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</w:pPr>
                  <w:r w:rsidRPr="003C073E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3.1. Elektronik Fon Transferi Ücreti</w:t>
                  </w:r>
                </w:p>
                <w:p w:rsidR="003C073E" w:rsidRPr="003C073E" w:rsidRDefault="003C073E" w:rsidP="003C073E">
                  <w:pPr>
                    <w:pBdr>
                      <w:bottom w:val="single" w:sz="4" w:space="1" w:color="auto"/>
                    </w:pBdr>
                    <w:spacing w:after="0" w:line="240" w:lineRule="exact"/>
                    <w:jc w:val="both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</w:pPr>
                  <w:r w:rsidRPr="003C073E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3.2. Havale Ücreti</w:t>
                  </w:r>
                </w:p>
                <w:p w:rsidR="003C073E" w:rsidRPr="003C073E" w:rsidRDefault="003C073E" w:rsidP="003C073E">
                  <w:pPr>
                    <w:pBdr>
                      <w:bottom w:val="single" w:sz="4" w:space="1" w:color="auto"/>
                    </w:pBdr>
                    <w:spacing w:after="0" w:line="240" w:lineRule="exact"/>
                    <w:jc w:val="both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</w:pPr>
                  <w:r w:rsidRPr="003C073E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3.3. Swift Ücreti</w:t>
                  </w:r>
                </w:p>
                <w:p w:rsidR="003C073E" w:rsidRPr="003C073E" w:rsidRDefault="003C073E" w:rsidP="003C073E">
                  <w:pPr>
                    <w:pBdr>
                      <w:bottom w:val="single" w:sz="4" w:space="1" w:color="auto"/>
                    </w:pBdr>
                    <w:spacing w:after="0" w:line="240" w:lineRule="exact"/>
                    <w:jc w:val="both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</w:pPr>
                </w:p>
                <w:p w:rsidR="003C073E" w:rsidRPr="003C073E" w:rsidRDefault="003C073E" w:rsidP="003C073E">
                  <w:pPr>
                    <w:pBdr>
                      <w:bottom w:val="single" w:sz="4" w:space="1" w:color="auto"/>
                    </w:pBdr>
                    <w:spacing w:after="0" w:line="240" w:lineRule="exact"/>
                    <w:jc w:val="both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</w:pPr>
                  <w:r w:rsidRPr="003C073E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4. Kredi Kartları</w:t>
                  </w:r>
                </w:p>
                <w:p w:rsidR="003C073E" w:rsidRPr="003C073E" w:rsidRDefault="003C073E" w:rsidP="003C073E">
                  <w:pPr>
                    <w:spacing w:after="0" w:line="240" w:lineRule="exact"/>
                    <w:jc w:val="both"/>
                    <w:rPr>
                      <w:rFonts w:ascii="Times New Roman" w:eastAsia="Times New Roman" w:hAnsi="Times New Roman" w:cs="Times New Roman"/>
                      <w:b/>
                      <w:color w:val="1F497D"/>
                      <w:sz w:val="18"/>
                      <w:szCs w:val="18"/>
                      <w:u w:val="single"/>
                      <w:lang w:eastAsia="tr-TR"/>
                    </w:rPr>
                  </w:pPr>
                </w:p>
                <w:p w:rsidR="003C073E" w:rsidRPr="003C073E" w:rsidRDefault="003C073E" w:rsidP="003C073E">
                  <w:pPr>
                    <w:spacing w:after="0" w:line="240" w:lineRule="exact"/>
                    <w:jc w:val="both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</w:pPr>
                  <w:r w:rsidRPr="003C073E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4.1. Yıllık Üyelik Ücreti</w:t>
                  </w:r>
                </w:p>
                <w:p w:rsidR="003C073E" w:rsidRPr="003C073E" w:rsidRDefault="003C073E" w:rsidP="003C073E">
                  <w:pPr>
                    <w:spacing w:after="0" w:line="240" w:lineRule="exact"/>
                    <w:jc w:val="both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</w:pPr>
                  <w:r w:rsidRPr="003C073E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4.2. Ek Kart Yıllık Üyelik Ücreti</w:t>
                  </w:r>
                </w:p>
                <w:p w:rsidR="003C073E" w:rsidRPr="003C073E" w:rsidRDefault="003C073E" w:rsidP="003C073E">
                  <w:pPr>
                    <w:spacing w:after="0" w:line="240" w:lineRule="exact"/>
                    <w:jc w:val="both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</w:pPr>
                  <w:r w:rsidRPr="003C073E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4.3. Kart Yenileme Ücreti</w:t>
                  </w:r>
                </w:p>
                <w:p w:rsidR="003C073E" w:rsidRPr="003C073E" w:rsidRDefault="003C073E" w:rsidP="003C073E">
                  <w:pPr>
                    <w:spacing w:after="0" w:line="240" w:lineRule="exact"/>
                    <w:jc w:val="both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</w:pPr>
                  <w:r w:rsidRPr="003C073E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4.4. Nakit Avans Çekim Ücreti</w:t>
                  </w:r>
                </w:p>
                <w:p w:rsidR="003C073E" w:rsidRPr="003C073E" w:rsidRDefault="003C073E" w:rsidP="003C073E">
                  <w:pPr>
                    <w:pBdr>
                      <w:bottom w:val="single" w:sz="4" w:space="1" w:color="auto"/>
                    </w:pBdr>
                    <w:spacing w:after="0" w:line="240" w:lineRule="exact"/>
                    <w:jc w:val="both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</w:pPr>
                </w:p>
                <w:p w:rsidR="003C073E" w:rsidRPr="003C073E" w:rsidRDefault="003C073E" w:rsidP="003C073E">
                  <w:pPr>
                    <w:pBdr>
                      <w:bottom w:val="single" w:sz="4" w:space="1" w:color="auto"/>
                    </w:pBdr>
                    <w:spacing w:after="0" w:line="240" w:lineRule="exact"/>
                    <w:jc w:val="both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</w:pPr>
                  <w:r w:rsidRPr="003C073E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5. Diğer</w:t>
                  </w:r>
                </w:p>
                <w:p w:rsidR="003C073E" w:rsidRPr="003C073E" w:rsidRDefault="003C073E" w:rsidP="003C073E">
                  <w:pPr>
                    <w:spacing w:after="0" w:line="240" w:lineRule="exact"/>
                    <w:jc w:val="both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</w:pPr>
                </w:p>
                <w:p w:rsidR="003C073E" w:rsidRPr="003C073E" w:rsidRDefault="003C073E" w:rsidP="003C073E">
                  <w:pPr>
                    <w:spacing w:after="0" w:line="240" w:lineRule="exact"/>
                    <w:jc w:val="both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</w:pPr>
                  <w:r w:rsidRPr="003C073E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5.1. Kiralık Kasa Ücreti</w:t>
                  </w:r>
                </w:p>
                <w:p w:rsidR="003C073E" w:rsidRPr="003C073E" w:rsidRDefault="003C073E" w:rsidP="003C073E">
                  <w:pPr>
                    <w:spacing w:after="0" w:line="240" w:lineRule="exact"/>
                    <w:jc w:val="both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</w:pPr>
                  <w:r w:rsidRPr="003C073E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5.2. Kampanyalı Ürün veya Hizmetler Ücreti</w:t>
                  </w:r>
                </w:p>
                <w:p w:rsidR="003C073E" w:rsidRPr="003C073E" w:rsidRDefault="003C073E" w:rsidP="003C073E">
                  <w:pPr>
                    <w:spacing w:after="0" w:line="240" w:lineRule="exact"/>
                    <w:jc w:val="both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</w:pPr>
                  <w:r w:rsidRPr="003C073E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5.3. Fatura Ödeme Ücreti</w:t>
                  </w:r>
                </w:p>
                <w:p w:rsidR="003C073E" w:rsidRPr="003C073E" w:rsidRDefault="003C073E" w:rsidP="003C073E">
                  <w:pPr>
                    <w:spacing w:after="0" w:line="240" w:lineRule="exact"/>
                    <w:jc w:val="both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</w:pPr>
                  <w:r w:rsidRPr="003C073E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5.4. Arşiv - Araştırma Ücreti</w:t>
                  </w:r>
                </w:p>
                <w:p w:rsidR="003C073E" w:rsidRPr="003C073E" w:rsidRDefault="003C073E" w:rsidP="003C073E">
                  <w:pPr>
                    <w:spacing w:after="0" w:line="240" w:lineRule="exact"/>
                    <w:jc w:val="both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</w:pPr>
                  <w:r w:rsidRPr="003C073E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5.5. Onaya Bağlı Bildirim Ücreti</w:t>
                  </w:r>
                </w:p>
                <w:p w:rsidR="003C073E" w:rsidRPr="003C073E" w:rsidRDefault="003C073E" w:rsidP="003C073E">
                  <w:pPr>
                    <w:spacing w:after="0" w:line="240" w:lineRule="exact"/>
                    <w:jc w:val="both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</w:pPr>
                  <w:r w:rsidRPr="003C073E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5.6. Başka Kuruluş ATM'sinden Yapılan İşlem Ücreti</w:t>
                  </w:r>
                </w:p>
                <w:p w:rsidR="003C073E" w:rsidRPr="003C073E" w:rsidRDefault="003C073E" w:rsidP="003C073E">
                  <w:pPr>
                    <w:spacing w:after="0" w:line="240" w:lineRule="exact"/>
                    <w:jc w:val="both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</w:pPr>
                  <w:r w:rsidRPr="003C073E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5.7. Kamu Kurum ve Kuruluşlarına Yapılan Ödemeler</w:t>
                  </w:r>
                </w:p>
                <w:p w:rsidR="003C073E" w:rsidRPr="003C073E" w:rsidRDefault="003C073E" w:rsidP="003C073E">
                  <w:pPr>
                    <w:spacing w:after="0" w:line="240" w:lineRule="exact"/>
                    <w:jc w:val="both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</w:pPr>
                  <w:r w:rsidRPr="003C073E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5.8. Üçüncü Kişilere Yapılan Ödemeler</w:t>
                  </w:r>
                </w:p>
                <w:p w:rsidR="003C073E" w:rsidRPr="003C073E" w:rsidRDefault="003C073E" w:rsidP="003C073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000080"/>
                      <w:sz w:val="18"/>
                      <w:szCs w:val="18"/>
                      <w:lang w:eastAsia="tr-TR"/>
                    </w:rPr>
                  </w:pPr>
                </w:p>
              </w:tc>
            </w:tr>
          </w:tbl>
          <w:p w:rsidR="003C073E" w:rsidRPr="003C073E" w:rsidRDefault="003C073E" w:rsidP="003C0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EA352D" w:rsidRDefault="00EA352D"/>
    <w:sectPr w:rsidR="00EA352D" w:rsidSect="00EA35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ヒラギノ明朝 Pro W3">
    <w:altName w:val="MS Mincho"/>
    <w:charset w:val="80"/>
    <w:family w:val="auto"/>
    <w:pitch w:val="variable"/>
    <w:sig w:usb0="00000001" w:usb1="08070000" w:usb2="01000417" w:usb3="00000000" w:csb0="00020000" w:csb1="00000000"/>
  </w:font>
  <w:font w:name="Times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3C073E"/>
    <w:rsid w:val="003C073E"/>
    <w:rsid w:val="00EA3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352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C07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2-OrtaBaslk">
    <w:name w:val="2-Orta Baslık"/>
    <w:rsid w:val="003C073E"/>
    <w:pPr>
      <w:spacing w:after="0" w:line="240" w:lineRule="auto"/>
      <w:jc w:val="center"/>
    </w:pPr>
    <w:rPr>
      <w:rFonts w:ascii="Times New Roman" w:eastAsia="ヒラギノ明朝 Pro W3" w:hAnsi="Times" w:cs="Times New Roman"/>
      <w:b/>
      <w:sz w:val="19"/>
      <w:szCs w:val="20"/>
    </w:rPr>
  </w:style>
  <w:style w:type="paragraph" w:customStyle="1" w:styleId="1-Baslk">
    <w:name w:val="1-Baslık"/>
    <w:rsid w:val="003C073E"/>
    <w:pPr>
      <w:tabs>
        <w:tab w:val="left" w:pos="566"/>
      </w:tabs>
      <w:spacing w:after="0" w:line="240" w:lineRule="auto"/>
    </w:pPr>
    <w:rPr>
      <w:rFonts w:ascii="Times New Roman" w:eastAsia="ヒラギノ明朝 Pro W3" w:hAnsi="Times" w:cs="Times New Roman"/>
      <w:szCs w:val="20"/>
      <w:u w:val="single"/>
    </w:rPr>
  </w:style>
  <w:style w:type="paragraph" w:customStyle="1" w:styleId="3-NormalYaz">
    <w:name w:val="3-Normal Yazı"/>
    <w:rsid w:val="003C073E"/>
    <w:pPr>
      <w:tabs>
        <w:tab w:val="left" w:pos="566"/>
      </w:tabs>
      <w:spacing w:after="0" w:line="240" w:lineRule="auto"/>
      <w:jc w:val="both"/>
    </w:pPr>
    <w:rPr>
      <w:rFonts w:ascii="Times New Roman" w:eastAsia="ヒラギノ明朝 Pro W3" w:hAnsi="Times" w:cs="Times New Roman"/>
      <w:sz w:val="19"/>
      <w:szCs w:val="20"/>
    </w:rPr>
  </w:style>
  <w:style w:type="character" w:customStyle="1" w:styleId="AAAparagrafChar">
    <w:name w:val="AAA paragraf Char"/>
    <w:basedOn w:val="VarsaylanParagrafYazTipi"/>
    <w:link w:val="AAAparagraf"/>
    <w:locked/>
    <w:rsid w:val="003C073E"/>
    <w:rPr>
      <w:rFonts w:ascii="Lucida Sans Unicode" w:hAnsi="Lucida Sans Unicode" w:cs="Lucida Sans Unicode"/>
      <w:sz w:val="24"/>
      <w:szCs w:val="24"/>
      <w:lang w:eastAsia="tr-TR"/>
    </w:rPr>
  </w:style>
  <w:style w:type="paragraph" w:customStyle="1" w:styleId="AAAparagraf">
    <w:name w:val="AAA paragraf"/>
    <w:basedOn w:val="Normal"/>
    <w:link w:val="AAAparagrafChar"/>
    <w:rsid w:val="003C073E"/>
    <w:pPr>
      <w:autoSpaceDE w:val="0"/>
      <w:autoSpaceDN w:val="0"/>
      <w:adjustRightInd w:val="0"/>
      <w:spacing w:after="0" w:line="269" w:lineRule="exact"/>
      <w:ind w:firstLine="709"/>
      <w:jc w:val="both"/>
    </w:pPr>
    <w:rPr>
      <w:rFonts w:ascii="Lucida Sans Unicode" w:hAnsi="Lucida Sans Unicode" w:cs="Lucida Sans Unicode"/>
      <w:sz w:val="24"/>
      <w:szCs w:val="24"/>
      <w:lang w:eastAsia="tr-TR"/>
    </w:rPr>
  </w:style>
  <w:style w:type="character" w:customStyle="1" w:styleId="FontStyle14">
    <w:name w:val="Font Style14"/>
    <w:basedOn w:val="VarsaylanParagrafYazTipi"/>
    <w:rsid w:val="003C073E"/>
    <w:rPr>
      <w:rFonts w:ascii="Times New Roman" w:hAnsi="Times New Roman" w:cs="Times New Roman" w:hint="default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76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03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57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18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1" w:color="auto"/>
                    <w:right w:val="none" w:sz="0" w:space="0" w:color="auto"/>
                  </w:divBdr>
                </w:div>
                <w:div w:id="194276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1" w:color="auto"/>
                    <w:right w:val="none" w:sz="0" w:space="0" w:color="auto"/>
                  </w:divBdr>
                </w:div>
                <w:div w:id="209180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1" w:color="auto"/>
                    <w:right w:val="none" w:sz="0" w:space="0" w:color="auto"/>
                  </w:divBdr>
                </w:div>
                <w:div w:id="152046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1" w:color="auto"/>
                    <w:right w:val="none" w:sz="0" w:space="0" w:color="auto"/>
                  </w:divBdr>
                </w:div>
                <w:div w:id="116014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1" w:color="auto"/>
                    <w:right w:val="none" w:sz="0" w:space="0" w:color="auto"/>
                  </w:divBdr>
                </w:div>
                <w:div w:id="169653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3035</Words>
  <Characters>17302</Characters>
  <Application>Microsoft Office Word</Application>
  <DocSecurity>0</DocSecurity>
  <Lines>144</Lines>
  <Paragraphs>40</Paragraphs>
  <ScaleCrop>false</ScaleCrop>
  <Company/>
  <LinksUpToDate>false</LinksUpToDate>
  <CharactersWithSpaces>20297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haticea</dc:creator>
  <cp:lastModifiedBy>haticea</cp:lastModifiedBy>
  <cp:revision>1</cp:revision>
  <dcterms:created xsi:type="dcterms:W3CDTF">2014-10-03T06:06:00Z</dcterms:created>
  <dcterms:modified xsi:type="dcterms:W3CDTF">2014-10-03T06:08:00Z</dcterms:modified>
</cp:coreProperties>
</file>